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4BEA1" w14:textId="5F533FA6" w:rsidR="001A6B3B" w:rsidRPr="006B1295" w:rsidRDefault="00EF5792" w:rsidP="00EF5792">
      <w:pPr>
        <w:jc w:val="center"/>
        <w:rPr>
          <w:b/>
          <w:sz w:val="22"/>
          <w:szCs w:val="22"/>
          <w:u w:val="single"/>
        </w:rPr>
      </w:pPr>
      <w:r w:rsidRPr="006B1295">
        <w:rPr>
          <w:b/>
          <w:u w:val="single"/>
        </w:rPr>
        <w:t xml:space="preserve">CROSS CREEK II PATIO </w:t>
      </w:r>
      <w:proofErr w:type="gramStart"/>
      <w:r w:rsidRPr="006B1295">
        <w:rPr>
          <w:b/>
          <w:u w:val="single"/>
        </w:rPr>
        <w:t>HOMEOWNERS</w:t>
      </w:r>
      <w:proofErr w:type="gramEnd"/>
      <w:r w:rsidRPr="006B1295">
        <w:rPr>
          <w:b/>
          <w:u w:val="single"/>
        </w:rPr>
        <w:t xml:space="preserve"> ASSOCIATION, INC</w:t>
      </w:r>
    </w:p>
    <w:p w14:paraId="6EEA0BE1" w14:textId="6DDD19BC" w:rsidR="001A6B3B" w:rsidRPr="006B1295" w:rsidRDefault="001A6B3B" w:rsidP="00EF5792">
      <w:pPr>
        <w:spacing w:line="259" w:lineRule="auto"/>
        <w:ind w:right="109"/>
        <w:jc w:val="center"/>
        <w:rPr>
          <w:b/>
          <w:szCs w:val="22"/>
        </w:rPr>
      </w:pPr>
      <w:r w:rsidRPr="006B1295">
        <w:rPr>
          <w:b/>
          <w:szCs w:val="22"/>
          <w:u w:val="single"/>
        </w:rPr>
        <w:t xml:space="preserve">NOTICE OF BOARD OF DIRECTORS </w:t>
      </w:r>
      <w:r w:rsidRPr="006B1295">
        <w:rPr>
          <w:b/>
          <w:spacing w:val="-2"/>
          <w:szCs w:val="22"/>
          <w:u w:val="single"/>
        </w:rPr>
        <w:t>MEETING</w:t>
      </w:r>
    </w:p>
    <w:p w14:paraId="0B9D6E5F" w14:textId="77777777" w:rsidR="00A91F33" w:rsidRPr="006B1295" w:rsidRDefault="00A91F33" w:rsidP="006271D2">
      <w:pPr>
        <w:pStyle w:val="BodyText"/>
        <w:spacing w:before="160"/>
        <w:ind w:left="0"/>
        <w:jc w:val="both"/>
        <w:rPr>
          <w:rFonts w:ascii="Times New Roman" w:hAnsi="Times New Roman" w:cs="Times New Roman"/>
          <w:sz w:val="22"/>
          <w:szCs w:val="22"/>
        </w:rPr>
      </w:pPr>
    </w:p>
    <w:p w14:paraId="1AA5F3CD" w14:textId="6291F892" w:rsidR="00450A30" w:rsidRPr="006B1295" w:rsidRDefault="00A43610" w:rsidP="006271D2">
      <w:pPr>
        <w:pStyle w:val="BodyText"/>
        <w:spacing w:before="160"/>
        <w:ind w:left="0"/>
        <w:jc w:val="both"/>
        <w:rPr>
          <w:rFonts w:ascii="Times New Roman" w:hAnsi="Times New Roman" w:cs="Times New Roman"/>
          <w:sz w:val="22"/>
          <w:szCs w:val="22"/>
        </w:rPr>
      </w:pPr>
      <w:r w:rsidRPr="006B1295">
        <w:rPr>
          <w:rFonts w:ascii="Times New Roman" w:hAnsi="Times New Roman" w:cs="Times New Roman"/>
          <w:sz w:val="22"/>
          <w:szCs w:val="22"/>
        </w:rPr>
        <w:t xml:space="preserve">October </w:t>
      </w:r>
      <w:r w:rsidR="006B1295" w:rsidRPr="006B1295">
        <w:rPr>
          <w:rFonts w:ascii="Times New Roman" w:hAnsi="Times New Roman" w:cs="Times New Roman"/>
          <w:sz w:val="22"/>
          <w:szCs w:val="22"/>
        </w:rPr>
        <w:t>9</w:t>
      </w:r>
      <w:r w:rsidRPr="006B1295">
        <w:rPr>
          <w:rFonts w:ascii="Times New Roman" w:hAnsi="Times New Roman" w:cs="Times New Roman"/>
          <w:sz w:val="22"/>
          <w:szCs w:val="22"/>
        </w:rPr>
        <w:t xml:space="preserve">, 2025 </w:t>
      </w:r>
    </w:p>
    <w:p w14:paraId="6BC514A3" w14:textId="77777777" w:rsidR="00A43610" w:rsidRPr="006B1295" w:rsidRDefault="00A43610" w:rsidP="00A43610">
      <w:pPr>
        <w:rPr>
          <w:sz w:val="22"/>
          <w:szCs w:val="22"/>
        </w:rPr>
      </w:pPr>
    </w:p>
    <w:p w14:paraId="441049F3" w14:textId="77777777" w:rsidR="00A91F33" w:rsidRPr="006B1295" w:rsidRDefault="00A91F33" w:rsidP="00A91F33">
      <w:pPr>
        <w:pStyle w:val="NormalWeb"/>
        <w:rPr>
          <w:sz w:val="22"/>
          <w:szCs w:val="22"/>
        </w:rPr>
      </w:pPr>
      <w:r w:rsidRPr="006B1295">
        <w:rPr>
          <w:sz w:val="22"/>
          <w:szCs w:val="22"/>
        </w:rPr>
        <w:t>Dear Homeowner,</w:t>
      </w:r>
    </w:p>
    <w:p w14:paraId="3FF1D5C8" w14:textId="77777777" w:rsidR="00A91F33" w:rsidRPr="006B1295" w:rsidRDefault="00A91F33" w:rsidP="00A91F33">
      <w:pPr>
        <w:pStyle w:val="NormalWeb"/>
        <w:rPr>
          <w:sz w:val="22"/>
          <w:szCs w:val="22"/>
        </w:rPr>
      </w:pPr>
      <w:r w:rsidRPr="006B1295">
        <w:rPr>
          <w:sz w:val="22"/>
          <w:szCs w:val="22"/>
        </w:rPr>
        <w:t xml:space="preserve">Please be advised that the Board of Directors will hold a meeting to adopt the </w:t>
      </w:r>
      <w:r w:rsidRPr="006B1295">
        <w:rPr>
          <w:rStyle w:val="Strong"/>
          <w:sz w:val="22"/>
          <w:szCs w:val="22"/>
        </w:rPr>
        <w:t>FY2026 Budget</w:t>
      </w:r>
      <w:r w:rsidRPr="006B1295">
        <w:rPr>
          <w:sz w:val="22"/>
          <w:szCs w:val="22"/>
        </w:rPr>
        <w:t xml:space="preserve"> for the common expenses of the Association and, pursuant thereto, determine the annual assessments for all Unit Owners.</w:t>
      </w:r>
    </w:p>
    <w:p w14:paraId="1FA2828C" w14:textId="5465B67F" w:rsidR="00161D0B" w:rsidRPr="006B1295" w:rsidRDefault="00A91F33" w:rsidP="006B1295">
      <w:pPr>
        <w:pStyle w:val="NormalWeb"/>
        <w:rPr>
          <w:sz w:val="22"/>
          <w:szCs w:val="22"/>
        </w:rPr>
      </w:pPr>
      <w:r w:rsidRPr="006B1295">
        <w:rPr>
          <w:rStyle w:val="Strong"/>
          <w:sz w:val="22"/>
          <w:szCs w:val="22"/>
        </w:rPr>
        <w:t>Date:</w:t>
      </w:r>
      <w:r w:rsidRPr="006B1295">
        <w:rPr>
          <w:sz w:val="22"/>
          <w:szCs w:val="22"/>
        </w:rPr>
        <w:t xml:space="preserve"> Wednesday, October 22, 2025</w:t>
      </w:r>
      <w:r w:rsidRPr="006B1295">
        <w:rPr>
          <w:sz w:val="22"/>
          <w:szCs w:val="22"/>
        </w:rPr>
        <w:br/>
      </w:r>
      <w:r w:rsidRPr="006B1295">
        <w:rPr>
          <w:rStyle w:val="Strong"/>
          <w:sz w:val="22"/>
          <w:szCs w:val="22"/>
        </w:rPr>
        <w:t>Time:</w:t>
      </w:r>
      <w:r w:rsidRPr="006B1295">
        <w:rPr>
          <w:sz w:val="22"/>
          <w:szCs w:val="22"/>
        </w:rPr>
        <w:t xml:space="preserve"> 7:00 PM Eastern Time</w:t>
      </w:r>
      <w:r w:rsidRPr="006B1295">
        <w:rPr>
          <w:sz w:val="22"/>
          <w:szCs w:val="22"/>
        </w:rPr>
        <w:br/>
      </w:r>
      <w:r w:rsidRPr="006B1295">
        <w:rPr>
          <w:rStyle w:val="Strong"/>
          <w:sz w:val="22"/>
          <w:szCs w:val="22"/>
        </w:rPr>
        <w:t>Location:</w:t>
      </w:r>
      <w:r w:rsidRPr="006B1295">
        <w:rPr>
          <w:sz w:val="22"/>
          <w:szCs w:val="22"/>
        </w:rPr>
        <w:t xml:space="preserve"> Volunteer Park, 12050 W. Sunrise Blvd., Plantation, FL 33323</w:t>
      </w:r>
      <w:r w:rsidRPr="006B1295">
        <w:rPr>
          <w:sz w:val="22"/>
          <w:szCs w:val="22"/>
        </w:rPr>
        <w:br/>
      </w:r>
    </w:p>
    <w:p w14:paraId="231DD296" w14:textId="2B9AF92A" w:rsidR="00A43610" w:rsidRPr="006B1295" w:rsidRDefault="00A91F33" w:rsidP="00A4361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sz w:val="22"/>
          <w:szCs w:val="22"/>
        </w:rPr>
      </w:pPr>
      <w:r w:rsidRPr="006B1295">
        <w:rPr>
          <w:rStyle w:val="Strong"/>
          <w:sz w:val="22"/>
          <w:szCs w:val="22"/>
        </w:rPr>
        <w:t>Purpose of Meeting:</w:t>
      </w:r>
      <w:r w:rsidRPr="006B1295">
        <w:rPr>
          <w:sz w:val="22"/>
          <w:szCs w:val="22"/>
        </w:rPr>
        <w:br/>
        <w:t>To review and adopt the proposed FY2026 budget for the common expenses of the Association and determine the corresponding annual assessments. A copy of the proposed budget is enclosed for your review.</w:t>
      </w:r>
    </w:p>
    <w:p w14:paraId="7C46E4E2" w14:textId="03A8B7C9" w:rsidR="00DF5B0C" w:rsidRPr="006B1295" w:rsidRDefault="006271D2" w:rsidP="00A91F3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b/>
          <w:bCs/>
          <w:sz w:val="22"/>
          <w:szCs w:val="22"/>
          <w:u w:val="single"/>
        </w:rPr>
      </w:pPr>
      <w:r w:rsidRPr="006B1295">
        <w:rPr>
          <w:b/>
          <w:bCs/>
          <w:sz w:val="22"/>
          <w:szCs w:val="22"/>
          <w:u w:val="single"/>
        </w:rPr>
        <w:t>AGENDA</w:t>
      </w:r>
    </w:p>
    <w:p w14:paraId="624551E6" w14:textId="33891A89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Quorum</w:t>
      </w:r>
    </w:p>
    <w:p w14:paraId="1863D5D9" w14:textId="3C703959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Call to Order</w:t>
      </w:r>
    </w:p>
    <w:p w14:paraId="490FB1E2" w14:textId="3854DF54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Proof of Notice – Affidavit of Mailing</w:t>
      </w:r>
    </w:p>
    <w:p w14:paraId="7A2812F3" w14:textId="2B0864BF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Treasurer’s Report</w:t>
      </w:r>
    </w:p>
    <w:p w14:paraId="6E6BEB09" w14:textId="7C0DB4F2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Board of Directors Re-Organization</w:t>
      </w:r>
    </w:p>
    <w:p w14:paraId="4436122C" w14:textId="34E3A5A5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Approval of Additional Board Member</w:t>
      </w:r>
    </w:p>
    <w:p w14:paraId="3DE75113" w14:textId="7598261E" w:rsidR="006B1295" w:rsidRPr="006B1295" w:rsidRDefault="006B1295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Review Project and Approval of Front Entrance Plants</w:t>
      </w:r>
    </w:p>
    <w:p w14:paraId="391D1DB7" w14:textId="1C567CFE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Review and Approval of FY2026 Proposed Budget</w:t>
      </w:r>
    </w:p>
    <w:p w14:paraId="2D09D83D" w14:textId="3D05CBC7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Review and Announcement of FY2026 Projects for Cross Creek II</w:t>
      </w:r>
    </w:p>
    <w:p w14:paraId="6DB95F12" w14:textId="22677147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Open Discussion</w:t>
      </w:r>
    </w:p>
    <w:p w14:paraId="7B81173E" w14:textId="75717E6A" w:rsidR="00A91F33" w:rsidRPr="006B1295" w:rsidRDefault="00A91F33" w:rsidP="00A91F33">
      <w:pPr>
        <w:pStyle w:val="NormalWeb"/>
        <w:numPr>
          <w:ilvl w:val="0"/>
          <w:numId w:val="15"/>
        </w:numPr>
        <w:rPr>
          <w:sz w:val="22"/>
          <w:szCs w:val="22"/>
        </w:rPr>
      </w:pPr>
      <w:r w:rsidRPr="006B1295">
        <w:rPr>
          <w:sz w:val="22"/>
          <w:szCs w:val="22"/>
        </w:rPr>
        <w:t>Adjournment</w:t>
      </w:r>
    </w:p>
    <w:p w14:paraId="734C61C6" w14:textId="77777777" w:rsidR="006B1295" w:rsidRPr="006B1295" w:rsidRDefault="006B1295" w:rsidP="00A91F33">
      <w:pPr>
        <w:ind w:left="360"/>
        <w:rPr>
          <w:b/>
          <w:bCs/>
          <w:sz w:val="22"/>
          <w:szCs w:val="22"/>
        </w:rPr>
      </w:pPr>
    </w:p>
    <w:p w14:paraId="1653EA42" w14:textId="77777777" w:rsidR="006B1295" w:rsidRPr="006B1295" w:rsidRDefault="006B1295" w:rsidP="00A91F33">
      <w:pPr>
        <w:ind w:left="360"/>
        <w:rPr>
          <w:b/>
          <w:bCs/>
          <w:sz w:val="22"/>
          <w:szCs w:val="22"/>
        </w:rPr>
      </w:pPr>
    </w:p>
    <w:p w14:paraId="28B6E59A" w14:textId="77777777" w:rsidR="00A43610" w:rsidRPr="006B1295" w:rsidRDefault="00A43610" w:rsidP="00A43610">
      <w:pPr>
        <w:jc w:val="both"/>
        <w:rPr>
          <w:sz w:val="22"/>
          <w:szCs w:val="22"/>
        </w:rPr>
      </w:pPr>
      <w:r w:rsidRPr="006B1295">
        <w:rPr>
          <w:sz w:val="22"/>
          <w:szCs w:val="22"/>
        </w:rPr>
        <w:t xml:space="preserve">Although the Budget is adopted by the Board of Directors, you are most welcome to attend the meeting. </w:t>
      </w:r>
    </w:p>
    <w:p w14:paraId="030D5CCD" w14:textId="377E98AA" w:rsidR="003A1D02" w:rsidRPr="006B1295" w:rsidRDefault="003A1D02" w:rsidP="00EF579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ind w:left="720"/>
        <w:rPr>
          <w:sz w:val="22"/>
          <w:szCs w:val="22"/>
        </w:rPr>
      </w:pPr>
    </w:p>
    <w:p w14:paraId="19924723" w14:textId="77777777" w:rsidR="00A91F33" w:rsidRPr="006B1295" w:rsidRDefault="00A91F33" w:rsidP="00A91F33">
      <w:pPr>
        <w:jc w:val="both"/>
        <w:rPr>
          <w:sz w:val="22"/>
          <w:szCs w:val="22"/>
        </w:rPr>
      </w:pPr>
      <w:r w:rsidRPr="006B1295">
        <w:rPr>
          <w:sz w:val="22"/>
          <w:szCs w:val="22"/>
        </w:rPr>
        <w:t>Best Regards,</w:t>
      </w:r>
    </w:p>
    <w:p w14:paraId="1BBFC450" w14:textId="77777777" w:rsidR="00A91F33" w:rsidRPr="006B1295" w:rsidRDefault="00A91F33" w:rsidP="00A91F33">
      <w:pPr>
        <w:jc w:val="both"/>
        <w:rPr>
          <w:sz w:val="22"/>
          <w:szCs w:val="22"/>
        </w:rPr>
      </w:pPr>
    </w:p>
    <w:p w14:paraId="26DAE630" w14:textId="77777777" w:rsidR="00A91F33" w:rsidRPr="006B1295" w:rsidRDefault="00A91F33" w:rsidP="00A91F33">
      <w:pPr>
        <w:jc w:val="both"/>
        <w:rPr>
          <w:b/>
          <w:sz w:val="22"/>
          <w:szCs w:val="22"/>
        </w:rPr>
      </w:pPr>
      <w:r w:rsidRPr="006B1295">
        <w:rPr>
          <w:b/>
          <w:sz w:val="22"/>
          <w:szCs w:val="22"/>
        </w:rPr>
        <w:t>ASSOCIATION SERVICES OF FLORIDA</w:t>
      </w:r>
    </w:p>
    <w:p w14:paraId="36BD90F6" w14:textId="77777777" w:rsidR="00A91F33" w:rsidRPr="006B1295" w:rsidRDefault="00A91F33" w:rsidP="00A91F33">
      <w:pPr>
        <w:jc w:val="both"/>
        <w:rPr>
          <w:b/>
          <w:sz w:val="22"/>
          <w:szCs w:val="22"/>
        </w:rPr>
      </w:pPr>
      <w:r w:rsidRPr="006B1295">
        <w:rPr>
          <w:b/>
          <w:sz w:val="22"/>
          <w:szCs w:val="22"/>
        </w:rPr>
        <w:t>An Associa member company</w:t>
      </w:r>
    </w:p>
    <w:p w14:paraId="216EF8D2" w14:textId="77777777" w:rsidR="00A91F33" w:rsidRPr="006B1295" w:rsidRDefault="00A91F33" w:rsidP="00A91F33">
      <w:pPr>
        <w:jc w:val="both"/>
        <w:rPr>
          <w:sz w:val="22"/>
          <w:szCs w:val="22"/>
        </w:rPr>
      </w:pPr>
      <w:r w:rsidRPr="006B1295">
        <w:rPr>
          <w:sz w:val="22"/>
          <w:szCs w:val="22"/>
        </w:rPr>
        <w:t>Managing Agent for:</w:t>
      </w:r>
    </w:p>
    <w:p w14:paraId="2A625637" w14:textId="0F815A81" w:rsidR="00A91F33" w:rsidRPr="008A4B96" w:rsidRDefault="00A91F33" w:rsidP="00A91F3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 w:rsidRPr="006B1295">
        <w:rPr>
          <w:b/>
          <w:sz w:val="22"/>
          <w:szCs w:val="22"/>
        </w:rPr>
        <w:t xml:space="preserve">Cross Creek II Patio </w:t>
      </w:r>
      <w:r>
        <w:rPr>
          <w:b/>
        </w:rPr>
        <w:t xml:space="preserve">HOA Inc, </w:t>
      </w:r>
    </w:p>
    <w:sectPr w:rsidR="00A91F33" w:rsidRPr="008A4B96" w:rsidSect="008A4B96">
      <w:headerReference w:type="default" r:id="rId8"/>
      <w:footerReference w:type="default" r:id="rId9"/>
      <w:pgSz w:w="12240" w:h="15840" w:code="1"/>
      <w:pgMar w:top="72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4574C" w14:textId="77777777" w:rsidR="00E26718" w:rsidRDefault="00E26718">
      <w:r>
        <w:separator/>
      </w:r>
    </w:p>
  </w:endnote>
  <w:endnote w:type="continuationSeparator" w:id="0">
    <w:p w14:paraId="6278C2CA" w14:textId="77777777" w:rsidR="00E26718" w:rsidRDefault="00E26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0BD33" w14:textId="0FEB5058" w:rsidR="00E60581" w:rsidRDefault="00E60581" w:rsidP="00E60581">
    <w:pPr>
      <w:pStyle w:val="Footer"/>
    </w:pPr>
    <w:r>
      <w:rPr>
        <w:noProof/>
      </w:rPr>
      <w:drawing>
        <wp:inline distT="0" distB="0" distL="0" distR="0" wp14:anchorId="5175F64B" wp14:editId="66267557">
          <wp:extent cx="5943600" cy="417195"/>
          <wp:effectExtent l="0" t="0" r="0" b="1905"/>
          <wp:docPr id="136374318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374318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818F2" w14:textId="77777777" w:rsidR="00E26718" w:rsidRDefault="00E26718">
      <w:r>
        <w:separator/>
      </w:r>
    </w:p>
  </w:footnote>
  <w:footnote w:type="continuationSeparator" w:id="0">
    <w:p w14:paraId="322A05F5" w14:textId="77777777" w:rsidR="00E26718" w:rsidRDefault="00E267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8115C" w14:textId="36D25264" w:rsidR="00E60581" w:rsidRDefault="00E60581">
    <w:pPr>
      <w:pStyle w:val="Header"/>
    </w:pPr>
    <w:r>
      <w:rPr>
        <w:noProof/>
      </w:rPr>
      <w:drawing>
        <wp:inline distT="0" distB="0" distL="0" distR="0" wp14:anchorId="3DAFA3B0" wp14:editId="405FDB26">
          <wp:extent cx="4077317" cy="781050"/>
          <wp:effectExtent l="0" t="0" r="0" b="0"/>
          <wp:docPr id="17163238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32389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138933" cy="7928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A72"/>
    <w:multiLevelType w:val="hybridMultilevel"/>
    <w:tmpl w:val="5D2E1F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F544DD"/>
    <w:multiLevelType w:val="hybridMultilevel"/>
    <w:tmpl w:val="BE321F18"/>
    <w:numStyleLink w:val="Bullets"/>
  </w:abstractNum>
  <w:abstractNum w:abstractNumId="2" w15:restartNumberingAfterBreak="0">
    <w:nsid w:val="104A139F"/>
    <w:multiLevelType w:val="hybridMultilevel"/>
    <w:tmpl w:val="A6D6E770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03B1"/>
    <w:multiLevelType w:val="hybridMultilevel"/>
    <w:tmpl w:val="67DCD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911F2B"/>
    <w:multiLevelType w:val="hybridMultilevel"/>
    <w:tmpl w:val="BE321F18"/>
    <w:styleLink w:val="Bullets"/>
    <w:lvl w:ilvl="0" w:tplc="1C7E9498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609482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56AF458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098B426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3186D78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201F42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E2A020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3BAFD20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B81586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ACC3AE9"/>
    <w:multiLevelType w:val="hybridMultilevel"/>
    <w:tmpl w:val="BE821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60B03"/>
    <w:multiLevelType w:val="multilevel"/>
    <w:tmpl w:val="4062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0575E5"/>
    <w:multiLevelType w:val="multilevel"/>
    <w:tmpl w:val="3E2EF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032A11"/>
    <w:multiLevelType w:val="hybridMultilevel"/>
    <w:tmpl w:val="C598DE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12168D"/>
    <w:multiLevelType w:val="hybridMultilevel"/>
    <w:tmpl w:val="A6B4DF2E"/>
    <w:lvl w:ilvl="0" w:tplc="70F84B44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01AB0"/>
    <w:multiLevelType w:val="multilevel"/>
    <w:tmpl w:val="FED87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DE6833"/>
    <w:multiLevelType w:val="hybridMultilevel"/>
    <w:tmpl w:val="6B4E1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86082B"/>
    <w:multiLevelType w:val="hybridMultilevel"/>
    <w:tmpl w:val="BFA2257A"/>
    <w:lvl w:ilvl="0" w:tplc="70F84B44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FE700D"/>
    <w:multiLevelType w:val="hybridMultilevel"/>
    <w:tmpl w:val="A530C4A8"/>
    <w:lvl w:ilvl="0" w:tplc="2EC6A71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F20647"/>
    <w:multiLevelType w:val="multilevel"/>
    <w:tmpl w:val="191C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55664684">
    <w:abstractNumId w:val="4"/>
  </w:num>
  <w:num w:numId="2" w16cid:durableId="454105438">
    <w:abstractNumId w:val="1"/>
  </w:num>
  <w:num w:numId="3" w16cid:durableId="789980465">
    <w:abstractNumId w:val="3"/>
  </w:num>
  <w:num w:numId="4" w16cid:durableId="877736796">
    <w:abstractNumId w:val="14"/>
  </w:num>
  <w:num w:numId="5" w16cid:durableId="1899975022">
    <w:abstractNumId w:val="7"/>
  </w:num>
  <w:num w:numId="6" w16cid:durableId="50278078">
    <w:abstractNumId w:val="8"/>
  </w:num>
  <w:num w:numId="7" w16cid:durableId="16662009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78876644">
    <w:abstractNumId w:val="12"/>
  </w:num>
  <w:num w:numId="9" w16cid:durableId="1860191497">
    <w:abstractNumId w:val="0"/>
  </w:num>
  <w:num w:numId="10" w16cid:durableId="873269863">
    <w:abstractNumId w:val="9"/>
  </w:num>
  <w:num w:numId="11" w16cid:durableId="148400085">
    <w:abstractNumId w:val="13"/>
  </w:num>
  <w:num w:numId="12" w16cid:durableId="1426220224">
    <w:abstractNumId w:val="11"/>
  </w:num>
  <w:num w:numId="13" w16cid:durableId="692195800">
    <w:abstractNumId w:val="6"/>
  </w:num>
  <w:num w:numId="14" w16cid:durableId="811409983">
    <w:abstractNumId w:val="10"/>
  </w:num>
  <w:num w:numId="15" w16cid:durableId="1286425208">
    <w:abstractNumId w:val="5"/>
  </w:num>
  <w:num w:numId="16" w16cid:durableId="1634707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D02"/>
    <w:rsid w:val="000260AF"/>
    <w:rsid w:val="00043FD7"/>
    <w:rsid w:val="00056597"/>
    <w:rsid w:val="00060280"/>
    <w:rsid w:val="00073B06"/>
    <w:rsid w:val="000A152D"/>
    <w:rsid w:val="000F4809"/>
    <w:rsid w:val="00132FCD"/>
    <w:rsid w:val="00143B59"/>
    <w:rsid w:val="001618E5"/>
    <w:rsid w:val="00161D0B"/>
    <w:rsid w:val="001A6B3B"/>
    <w:rsid w:val="001C6C57"/>
    <w:rsid w:val="001D64EC"/>
    <w:rsid w:val="001F0628"/>
    <w:rsid w:val="001F109A"/>
    <w:rsid w:val="0022594E"/>
    <w:rsid w:val="002331A0"/>
    <w:rsid w:val="00261069"/>
    <w:rsid w:val="0026633F"/>
    <w:rsid w:val="0028531B"/>
    <w:rsid w:val="002875B0"/>
    <w:rsid w:val="00296FE9"/>
    <w:rsid w:val="002B61BA"/>
    <w:rsid w:val="002D46A7"/>
    <w:rsid w:val="002D7C3E"/>
    <w:rsid w:val="00303204"/>
    <w:rsid w:val="0031038D"/>
    <w:rsid w:val="00342421"/>
    <w:rsid w:val="0036503A"/>
    <w:rsid w:val="003A11EC"/>
    <w:rsid w:val="003A1421"/>
    <w:rsid w:val="003A1D02"/>
    <w:rsid w:val="003E5226"/>
    <w:rsid w:val="003F0E8B"/>
    <w:rsid w:val="00427692"/>
    <w:rsid w:val="00450A30"/>
    <w:rsid w:val="00496FF5"/>
    <w:rsid w:val="0049736E"/>
    <w:rsid w:val="004A245A"/>
    <w:rsid w:val="004C4065"/>
    <w:rsid w:val="004D5E6A"/>
    <w:rsid w:val="004D6C38"/>
    <w:rsid w:val="004E3CB0"/>
    <w:rsid w:val="005172F4"/>
    <w:rsid w:val="005203F2"/>
    <w:rsid w:val="00535E84"/>
    <w:rsid w:val="00555C1C"/>
    <w:rsid w:val="00556A6F"/>
    <w:rsid w:val="0056280E"/>
    <w:rsid w:val="0056516B"/>
    <w:rsid w:val="005675B7"/>
    <w:rsid w:val="0058081E"/>
    <w:rsid w:val="00586409"/>
    <w:rsid w:val="005A0B29"/>
    <w:rsid w:val="005B74BD"/>
    <w:rsid w:val="005D0FDC"/>
    <w:rsid w:val="005D1F16"/>
    <w:rsid w:val="005D3C5D"/>
    <w:rsid w:val="005E7C91"/>
    <w:rsid w:val="00600D16"/>
    <w:rsid w:val="00611958"/>
    <w:rsid w:val="00623787"/>
    <w:rsid w:val="006271D2"/>
    <w:rsid w:val="006457A4"/>
    <w:rsid w:val="00657894"/>
    <w:rsid w:val="00665C57"/>
    <w:rsid w:val="00677343"/>
    <w:rsid w:val="00680143"/>
    <w:rsid w:val="006803A0"/>
    <w:rsid w:val="006B1295"/>
    <w:rsid w:val="006B2B33"/>
    <w:rsid w:val="006B7B4A"/>
    <w:rsid w:val="006F45AE"/>
    <w:rsid w:val="00746E35"/>
    <w:rsid w:val="0076656A"/>
    <w:rsid w:val="00771331"/>
    <w:rsid w:val="007725E2"/>
    <w:rsid w:val="007773B6"/>
    <w:rsid w:val="0078276C"/>
    <w:rsid w:val="00787367"/>
    <w:rsid w:val="007930DC"/>
    <w:rsid w:val="00795CD6"/>
    <w:rsid w:val="007A01A8"/>
    <w:rsid w:val="007B0ED0"/>
    <w:rsid w:val="007C1CC8"/>
    <w:rsid w:val="007E3A76"/>
    <w:rsid w:val="00810141"/>
    <w:rsid w:val="00813236"/>
    <w:rsid w:val="008311D7"/>
    <w:rsid w:val="00831A80"/>
    <w:rsid w:val="008811AE"/>
    <w:rsid w:val="008917C7"/>
    <w:rsid w:val="008959CA"/>
    <w:rsid w:val="008A1A57"/>
    <w:rsid w:val="008A4B96"/>
    <w:rsid w:val="008B24D2"/>
    <w:rsid w:val="008C46ED"/>
    <w:rsid w:val="008C7292"/>
    <w:rsid w:val="008D64F6"/>
    <w:rsid w:val="008E4F84"/>
    <w:rsid w:val="008F0BA8"/>
    <w:rsid w:val="00946D67"/>
    <w:rsid w:val="0096771D"/>
    <w:rsid w:val="009730D2"/>
    <w:rsid w:val="009A7037"/>
    <w:rsid w:val="009E2E11"/>
    <w:rsid w:val="00A11A5C"/>
    <w:rsid w:val="00A3620B"/>
    <w:rsid w:val="00A43610"/>
    <w:rsid w:val="00A60297"/>
    <w:rsid w:val="00A91F33"/>
    <w:rsid w:val="00A95B8C"/>
    <w:rsid w:val="00AC477B"/>
    <w:rsid w:val="00AD77D9"/>
    <w:rsid w:val="00B05A19"/>
    <w:rsid w:val="00B21F92"/>
    <w:rsid w:val="00B70B8A"/>
    <w:rsid w:val="00B85B34"/>
    <w:rsid w:val="00BA622F"/>
    <w:rsid w:val="00BB0327"/>
    <w:rsid w:val="00BB3D3A"/>
    <w:rsid w:val="00BC0375"/>
    <w:rsid w:val="00BC12FB"/>
    <w:rsid w:val="00C0132A"/>
    <w:rsid w:val="00C024F2"/>
    <w:rsid w:val="00C14874"/>
    <w:rsid w:val="00C76E56"/>
    <w:rsid w:val="00CA2963"/>
    <w:rsid w:val="00CA68D1"/>
    <w:rsid w:val="00CB214F"/>
    <w:rsid w:val="00CB2882"/>
    <w:rsid w:val="00CD0E30"/>
    <w:rsid w:val="00CD467B"/>
    <w:rsid w:val="00CF4805"/>
    <w:rsid w:val="00D0402D"/>
    <w:rsid w:val="00D41B7E"/>
    <w:rsid w:val="00D45746"/>
    <w:rsid w:val="00D57D62"/>
    <w:rsid w:val="00D61A59"/>
    <w:rsid w:val="00DA4882"/>
    <w:rsid w:val="00DA5116"/>
    <w:rsid w:val="00DD0418"/>
    <w:rsid w:val="00DD3D25"/>
    <w:rsid w:val="00DD52F5"/>
    <w:rsid w:val="00DF5B0C"/>
    <w:rsid w:val="00E26718"/>
    <w:rsid w:val="00E32145"/>
    <w:rsid w:val="00E342A4"/>
    <w:rsid w:val="00E355EB"/>
    <w:rsid w:val="00E43503"/>
    <w:rsid w:val="00E52DAC"/>
    <w:rsid w:val="00E60581"/>
    <w:rsid w:val="00E6308A"/>
    <w:rsid w:val="00E7278F"/>
    <w:rsid w:val="00E84B9E"/>
    <w:rsid w:val="00E92237"/>
    <w:rsid w:val="00EA177B"/>
    <w:rsid w:val="00EA2DE6"/>
    <w:rsid w:val="00EB2B80"/>
    <w:rsid w:val="00EC49B0"/>
    <w:rsid w:val="00EF5086"/>
    <w:rsid w:val="00EF5792"/>
    <w:rsid w:val="00EF5BE3"/>
    <w:rsid w:val="00F15B50"/>
    <w:rsid w:val="00F3437B"/>
    <w:rsid w:val="00F50D95"/>
    <w:rsid w:val="00F71FA1"/>
    <w:rsid w:val="00FB164A"/>
    <w:rsid w:val="00FE1823"/>
    <w:rsid w:val="00FE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F132B"/>
  <w15:docId w15:val="{554B68B6-B9D2-4ACD-8B13-3ECA076AE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A6B3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40"/>
      <w:jc w:val="center"/>
      <w:outlineLvl w:val="0"/>
    </w:pPr>
    <w:rPr>
      <w:rFonts w:ascii="Arial" w:eastAsia="Arial" w:hAnsi="Arial" w:cs="Arial"/>
      <w:b/>
      <w:bCs/>
      <w:sz w:val="28"/>
      <w:szCs w:val="28"/>
      <w:u w:val="single" w:color="000000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Garamond" w:eastAsia="Garamond" w:hAnsi="Garamond" w:cs="Garamond"/>
      <w:outline w:val="0"/>
      <w:color w:val="0563C1"/>
      <w:sz w:val="23"/>
      <w:szCs w:val="23"/>
      <w:u w:val="single" w:color="0563C1"/>
    </w:rPr>
  </w:style>
  <w:style w:type="numbering" w:customStyle="1" w:styleId="Bullets">
    <w:name w:val="Bullets"/>
    <w:pPr>
      <w:numPr>
        <w:numId w:val="1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1F109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A6B3B"/>
    <w:rPr>
      <w:rFonts w:ascii="Arial" w:eastAsia="Arial" w:hAnsi="Arial" w:cs="Arial"/>
      <w:b/>
      <w:bCs/>
      <w:sz w:val="28"/>
      <w:szCs w:val="28"/>
      <w:u w:val="single" w:color="000000"/>
      <w:bdr w:val="none" w:sz="0" w:space="0" w:color="auto"/>
    </w:rPr>
  </w:style>
  <w:style w:type="paragraph" w:styleId="BodyText">
    <w:name w:val="Body Text"/>
    <w:basedOn w:val="Normal"/>
    <w:link w:val="BodyTextChar"/>
    <w:uiPriority w:val="1"/>
    <w:qFormat/>
    <w:rsid w:val="001A6B3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00"/>
    </w:pPr>
    <w:rPr>
      <w:rFonts w:ascii="Arial" w:eastAsia="Arial" w:hAnsi="Arial" w:cs="Arial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1"/>
    <w:rsid w:val="001A6B3B"/>
    <w:rPr>
      <w:rFonts w:ascii="Arial" w:eastAsia="Arial" w:hAnsi="Arial" w:cs="Arial"/>
      <w:sz w:val="24"/>
      <w:szCs w:val="24"/>
      <w:bdr w:val="none" w:sz="0" w:space="0" w:color="auto"/>
    </w:rPr>
  </w:style>
  <w:style w:type="paragraph" w:customStyle="1" w:styleId="TableParagraph">
    <w:name w:val="Table Paragraph"/>
    <w:basedOn w:val="Normal"/>
    <w:uiPriority w:val="1"/>
    <w:qFormat/>
    <w:rsid w:val="001A6B3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2"/>
      <w:szCs w:val="22"/>
      <w:bdr w:val="none" w:sz="0" w:space="0" w:color="auto"/>
    </w:rPr>
  </w:style>
  <w:style w:type="paragraph" w:styleId="ListParagraph">
    <w:name w:val="List Paragraph"/>
    <w:basedOn w:val="Normal"/>
    <w:uiPriority w:val="34"/>
    <w:qFormat/>
    <w:rsid w:val="008311D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eastAsiaTheme="minorHAnsi"/>
      <w:kern w:val="2"/>
      <w:szCs w:val="22"/>
      <w:bdr w:val="none" w:sz="0" w:space="0" w:color="auto"/>
      <w14:ligatures w14:val="standardContextual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43610"/>
  </w:style>
  <w:style w:type="character" w:customStyle="1" w:styleId="DateChar">
    <w:name w:val="Date Char"/>
    <w:basedOn w:val="DefaultParagraphFont"/>
    <w:link w:val="Date"/>
    <w:uiPriority w:val="99"/>
    <w:semiHidden/>
    <w:rsid w:val="00A43610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A91F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 w:bidi="hi-IN"/>
    </w:rPr>
  </w:style>
  <w:style w:type="character" w:styleId="Strong">
    <w:name w:val="Strong"/>
    <w:basedOn w:val="DefaultParagraphFont"/>
    <w:uiPriority w:val="22"/>
    <w:qFormat/>
    <w:rsid w:val="00A91F3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A0B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B2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A0B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B2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C42B9-5078-4471-AE4F-F0C6773AA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 McManus</dc:creator>
  <cp:lastModifiedBy>Scott Logvin</cp:lastModifiedBy>
  <cp:revision>2</cp:revision>
  <cp:lastPrinted>2025-08-01T20:46:00Z</cp:lastPrinted>
  <dcterms:created xsi:type="dcterms:W3CDTF">2025-10-17T13:06:00Z</dcterms:created>
  <dcterms:modified xsi:type="dcterms:W3CDTF">2025-10-17T13:06:00Z</dcterms:modified>
</cp:coreProperties>
</file>